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r>
        <w:rPr>
          <w:rFonts w:eastAsia="方正小标宋_GBK"/>
          <w:sz w:val="44"/>
          <w:szCs w:val="44"/>
        </w:rPr>
        <w:t xml:space="preserve">成都市体育局  </w:t>
      </w:r>
    </w:p>
    <w:p>
      <w:pPr>
        <w:spacing w:line="600" w:lineRule="exact"/>
        <w:jc w:val="center"/>
        <w:rPr>
          <w:rFonts w:eastAsia="方正小标宋_GBK"/>
          <w:sz w:val="44"/>
          <w:szCs w:val="44"/>
        </w:rPr>
      </w:pPr>
      <w:r>
        <w:rPr>
          <w:rFonts w:eastAsia="方正小标宋_GBK"/>
          <w:sz w:val="44"/>
          <w:szCs w:val="44"/>
        </w:rPr>
        <w:t>中共成都市直属机关工作委员会</w:t>
      </w:r>
    </w:p>
    <w:p>
      <w:pPr>
        <w:spacing w:line="600" w:lineRule="exact"/>
        <w:jc w:val="center"/>
        <w:rPr>
          <w:rFonts w:hint="eastAsia" w:eastAsia="方正小标宋_GBK"/>
          <w:sz w:val="44"/>
          <w:szCs w:val="44"/>
          <w:lang w:eastAsia="zh-CN"/>
        </w:rPr>
      </w:pPr>
      <w:r>
        <w:rPr>
          <w:rFonts w:hint="eastAsia" w:eastAsia="方正小标宋_GBK"/>
          <w:sz w:val="44"/>
          <w:szCs w:val="44"/>
          <w:lang w:eastAsia="zh-CN"/>
        </w:rPr>
        <w:t>成都市总工会</w:t>
      </w:r>
    </w:p>
    <w:p>
      <w:pPr>
        <w:spacing w:line="600" w:lineRule="exact"/>
        <w:jc w:val="center"/>
        <w:rPr>
          <w:rFonts w:eastAsia="方正小标宋_GBK"/>
          <w:sz w:val="44"/>
          <w:szCs w:val="44"/>
        </w:rPr>
      </w:pPr>
      <w:r>
        <w:rPr>
          <w:rFonts w:eastAsia="方正小标宋_GBK"/>
          <w:sz w:val="44"/>
          <w:szCs w:val="44"/>
        </w:rPr>
        <w:t>关于举办“</w:t>
      </w:r>
      <w:r>
        <w:rPr>
          <w:rFonts w:hint="eastAsia" w:eastAsia="方正小标宋_GBK"/>
          <w:sz w:val="44"/>
          <w:szCs w:val="44"/>
          <w:lang w:eastAsia="zh-CN"/>
        </w:rPr>
        <w:t>大运有我</w:t>
      </w:r>
      <w:r>
        <w:rPr>
          <w:rFonts w:eastAsia="方正小标宋_GBK"/>
          <w:sz w:val="44"/>
          <w:szCs w:val="44"/>
        </w:rPr>
        <w:t>”“运动成都”</w:t>
      </w:r>
    </w:p>
    <w:p>
      <w:pPr>
        <w:spacing w:line="600" w:lineRule="exact"/>
        <w:jc w:val="center"/>
        <w:rPr>
          <w:rFonts w:hint="eastAsia" w:eastAsia="方正小标宋_GBK"/>
          <w:sz w:val="44"/>
          <w:szCs w:val="44"/>
          <w:lang w:eastAsia="zh-CN"/>
        </w:rPr>
      </w:pPr>
      <w:r>
        <w:rPr>
          <w:rFonts w:eastAsia="方正小标宋_GBK"/>
          <w:sz w:val="44"/>
          <w:szCs w:val="44"/>
        </w:rPr>
        <w:t>成都市第</w:t>
      </w:r>
      <w:r>
        <w:rPr>
          <w:rFonts w:hint="eastAsia" w:eastAsia="方正小标宋_GBK"/>
          <w:sz w:val="44"/>
          <w:szCs w:val="44"/>
          <w:lang w:eastAsia="zh-CN"/>
        </w:rPr>
        <w:t>九</w:t>
      </w:r>
      <w:r>
        <w:rPr>
          <w:rFonts w:eastAsia="方正小标宋_GBK"/>
          <w:sz w:val="44"/>
          <w:szCs w:val="44"/>
        </w:rPr>
        <w:t>届全民健身运动会</w:t>
      </w:r>
      <w:r>
        <w:rPr>
          <w:rFonts w:hint="eastAsia" w:eastAsia="方正小标宋_GBK"/>
          <w:sz w:val="44"/>
          <w:szCs w:val="44"/>
          <w:lang w:eastAsia="zh-CN"/>
        </w:rPr>
        <w:t>暨成都市第二届社区运动会</w:t>
      </w:r>
      <w:r>
        <w:rPr>
          <w:rFonts w:eastAsia="方正小标宋_GBK"/>
          <w:sz w:val="44"/>
          <w:szCs w:val="44"/>
        </w:rPr>
        <w:t>第九套广播体操、工间操</w:t>
      </w:r>
      <w:r>
        <w:rPr>
          <w:rFonts w:hint="eastAsia" w:eastAsia="方正小标宋_GBK"/>
          <w:sz w:val="44"/>
          <w:szCs w:val="44"/>
          <w:lang w:eastAsia="zh-CN"/>
        </w:rPr>
        <w:t>比赛</w:t>
      </w:r>
    </w:p>
    <w:p>
      <w:pPr>
        <w:spacing w:line="600" w:lineRule="exact"/>
        <w:jc w:val="center"/>
        <w:rPr>
          <w:rFonts w:eastAsia="方正小标宋_GBK"/>
          <w:sz w:val="44"/>
          <w:szCs w:val="44"/>
        </w:rPr>
      </w:pPr>
      <w:r>
        <w:rPr>
          <w:rFonts w:eastAsia="方正小标宋_GBK"/>
          <w:sz w:val="44"/>
          <w:szCs w:val="44"/>
        </w:rPr>
        <w:t>的</w:t>
      </w:r>
      <w:r>
        <w:rPr>
          <w:rFonts w:hint="eastAsia" w:eastAsia="方正小标宋_GBK"/>
          <w:sz w:val="44"/>
          <w:szCs w:val="44"/>
          <w:lang w:eastAsia="zh-CN"/>
        </w:rPr>
        <w:t>补充</w:t>
      </w:r>
      <w:r>
        <w:rPr>
          <w:rFonts w:eastAsia="方正小标宋_GBK"/>
          <w:sz w:val="44"/>
          <w:szCs w:val="44"/>
        </w:rPr>
        <w:t>通知</w:t>
      </w:r>
    </w:p>
    <w:p>
      <w:pPr>
        <w:spacing w:line="590" w:lineRule="exact"/>
        <w:jc w:val="center"/>
        <w:rPr>
          <w:rFonts w:ascii="宋体" w:hAnsi="宋体" w:cs="宋体"/>
          <w:sz w:val="44"/>
          <w:szCs w:val="44"/>
        </w:rPr>
      </w:pPr>
    </w:p>
    <w:p>
      <w:pPr>
        <w:spacing w:line="590" w:lineRule="exact"/>
        <w:jc w:val="center"/>
        <w:rPr>
          <w:rFonts w:ascii="宋体" w:hAnsi="宋体" w:cs="宋体"/>
          <w:kern w:val="0"/>
          <w:sz w:val="44"/>
          <w:szCs w:val="96"/>
        </w:rPr>
      </w:pPr>
    </w:p>
    <w:p>
      <w:pPr>
        <w:snapToGrid w:val="0"/>
        <w:spacing w:line="600" w:lineRule="exact"/>
        <w:jc w:val="left"/>
        <w:rPr>
          <w:rFonts w:ascii="宋体" w:hAnsi="宋体" w:cs="宋体"/>
          <w:sz w:val="32"/>
          <w:szCs w:val="32"/>
        </w:rPr>
      </w:pPr>
      <w:r>
        <w:rPr>
          <w:rStyle w:val="14"/>
          <w:rFonts w:hint="default" w:ascii="Times New Roman"/>
        </w:rPr>
        <w:t>市直机关各党委（总支、支部）</w:t>
      </w:r>
      <w:r>
        <w:rPr>
          <w:rStyle w:val="14"/>
          <w:rFonts w:hint="eastAsia" w:ascii="Times New Roman" w:eastAsia="方正仿宋_GBK"/>
          <w:lang w:eastAsia="zh-CN"/>
        </w:rPr>
        <w:t>、各区（市）县体育行政部门、区（市）县总工会</w:t>
      </w:r>
      <w:r>
        <w:rPr>
          <w:rFonts w:eastAsia="方正仿宋_GBK"/>
          <w:sz w:val="32"/>
          <w:szCs w:val="32"/>
        </w:rPr>
        <w:t>：</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因</w:t>
      </w:r>
      <w:r>
        <w:rPr>
          <w:rFonts w:hint="eastAsia" w:ascii="方正仿宋_GBK" w:hAnsi="方正仿宋_GBK" w:eastAsia="方正仿宋_GBK" w:cs="方正仿宋_GBK"/>
          <w:sz w:val="32"/>
          <w:szCs w:val="32"/>
        </w:rPr>
        <w:t>疫情防控工作</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，原定于9月16日举行的“大运有我”“运动成都”成都市第九届全民健身运动会暨成都市第二届社区运动会第九套广播体操、工间操比赛未如期</w:t>
      </w:r>
      <w:r>
        <w:rPr>
          <w:rFonts w:hint="eastAsia" w:ascii="方正仿宋_GBK" w:hAnsi="方正仿宋_GBK" w:eastAsia="方正仿宋_GBK" w:cs="方正仿宋_GBK"/>
          <w:sz w:val="32"/>
          <w:szCs w:val="32"/>
          <w:lang w:eastAsia="zh-CN"/>
        </w:rPr>
        <w:t>举办</w:t>
      </w:r>
      <w:r>
        <w:rPr>
          <w:rFonts w:hint="eastAsia" w:ascii="方正仿宋_GBK" w:hAnsi="方正仿宋_GBK" w:eastAsia="方正仿宋_GBK" w:cs="方正仿宋_GBK"/>
          <w:sz w:val="32"/>
          <w:szCs w:val="32"/>
        </w:rPr>
        <w:t>，现就赛事补充事项通知如下：</w:t>
      </w:r>
    </w:p>
    <w:p>
      <w:pPr>
        <w:numPr>
          <w:numId w:val="0"/>
        </w:num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比赛时间</w:t>
      </w:r>
    </w:p>
    <w:p>
      <w:pPr>
        <w:numPr>
          <w:numId w:val="0"/>
        </w:num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2022年11月4日</w:t>
      </w:r>
      <w:r>
        <w:rPr>
          <w:rFonts w:hint="eastAsia" w:ascii="方正仿宋_GBK" w:hAnsi="方正仿宋_GBK" w:eastAsia="方正仿宋_GBK" w:cs="方正仿宋_GBK"/>
          <w:sz w:val="32"/>
          <w:szCs w:val="32"/>
          <w:lang w:eastAsia="zh-CN"/>
        </w:rPr>
        <w:t>（周五）</w:t>
      </w:r>
    </w:p>
    <w:p>
      <w:pPr>
        <w:numPr>
          <w:ilvl w:val="0"/>
          <w:numId w:val="0"/>
        </w:num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比赛地点</w:t>
      </w:r>
    </w:p>
    <w:p>
      <w:pPr>
        <w:numPr>
          <w:numId w:val="0"/>
        </w:num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四川省体育馆（成都市武侯区人民南路四段12号）。</w:t>
      </w:r>
    </w:p>
    <w:p>
      <w:pPr>
        <w:numPr>
          <w:ilvl w:val="0"/>
          <w:numId w:val="1"/>
        </w:num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报名报到</w:t>
      </w:r>
    </w:p>
    <w:p>
      <w:pPr>
        <w:numPr>
          <w:numId w:val="0"/>
        </w:numPr>
        <w:spacing w:line="59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（一）报名</w:t>
      </w:r>
      <w:r>
        <w:rPr>
          <w:rFonts w:hint="eastAsia" w:ascii="方正仿宋_GBK" w:hAnsi="方正仿宋_GBK" w:eastAsia="方正仿宋_GBK" w:cs="方正仿宋_GBK"/>
          <w:sz w:val="32"/>
          <w:szCs w:val="32"/>
        </w:rPr>
        <w:t xml:space="preserve">    </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各参赛单位于2022年10月25日17:00前将报名表报成都市健美健美操协会，QQ邮箱：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"mailto:410133313@qq.com。" </w:instrText>
      </w:r>
      <w:r>
        <w:rPr>
          <w:rFonts w:hint="eastAsia" w:ascii="方正仿宋_GBK" w:hAnsi="方正仿宋_GBK" w:eastAsia="方正仿宋_GBK" w:cs="方正仿宋_GBK"/>
          <w:sz w:val="32"/>
          <w:szCs w:val="32"/>
        </w:rPr>
        <w:fldChar w:fldCharType="separate"/>
      </w:r>
      <w:r>
        <w:rPr>
          <w:rStyle w:val="10"/>
          <w:rFonts w:hint="eastAsia" w:ascii="方正仿宋_GBK" w:hAnsi="方正仿宋_GBK" w:eastAsia="方正仿宋_GBK" w:cs="方正仿宋_GBK"/>
          <w:sz w:val="32"/>
          <w:szCs w:val="32"/>
        </w:rPr>
        <w:t>410133313@qq.com。</w:t>
      </w:r>
      <w:r>
        <w:rPr>
          <w:rStyle w:val="10"/>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rPr>
        <w:t>联系人：胡老师、孙老师。手机：13778829233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座机：028-87055835</w:t>
      </w:r>
      <w:r>
        <w:rPr>
          <w:rFonts w:hint="eastAsia" w:ascii="方正仿宋_GBK" w:hAnsi="方正仿宋_GBK" w:eastAsia="方正仿宋_GBK" w:cs="方正仿宋_GBK"/>
          <w:bCs/>
          <w:sz w:val="32"/>
          <w:szCs w:val="32"/>
          <w:lang w:eastAsia="zh-CN"/>
        </w:rPr>
        <w:t>。</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报到</w:t>
      </w:r>
    </w:p>
    <w:p>
      <w:pPr>
        <w:numPr>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时间：2022年11月4日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8:00-</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9:00</w:t>
      </w:r>
    </w:p>
    <w:p>
      <w:pPr>
        <w:numPr>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地点：四川省体育馆（成都市武侯区人民南路四段12号）</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领队会</w:t>
      </w:r>
    </w:p>
    <w:p>
      <w:pPr>
        <w:pStyle w:val="2"/>
        <w:ind w:left="1278" w:leftChars="304" w:hanging="640" w:hanging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时间：10月28日14:00-15:00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形式：腾讯线上会议（会议通知及要求报名后建立微信群另行通知）。</w:t>
      </w:r>
    </w:p>
    <w:p>
      <w:pPr>
        <w:numPr>
          <w:ilvl w:val="0"/>
          <w:numId w:val="0"/>
        </w:num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相关要求</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请各单位按补充通知要求精心组织、周密安排、积极参加。</w:t>
      </w:r>
    </w:p>
    <w:p>
      <w:pPr>
        <w:spacing w:line="590" w:lineRule="exact"/>
        <w:ind w:firstLine="640" w:firstLineChars="200"/>
        <w:jc w:val="right"/>
        <w:rPr>
          <w:rFonts w:hint="eastAsia" w:ascii="方正仿宋_GBK" w:hAnsi="方正仿宋_GBK" w:eastAsia="方正仿宋_GBK" w:cs="方正仿宋_GBK"/>
          <w:sz w:val="32"/>
          <w:szCs w:val="32"/>
        </w:rPr>
      </w:pPr>
    </w:p>
    <w:p>
      <w:pPr>
        <w:spacing w:line="590" w:lineRule="exact"/>
        <w:ind w:left="1598" w:leftChars="304" w:hanging="960" w:hangingChars="3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附件：</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大运有我</w:t>
      </w:r>
      <w:r>
        <w:rPr>
          <w:rFonts w:ascii="Times New Roman" w:hAnsi="Times New Roman" w:eastAsia="方正仿宋_GBK" w:cs="Times New Roman"/>
          <w:sz w:val="32"/>
          <w:szCs w:val="32"/>
        </w:rPr>
        <w:t>”“运动成都”成都市第</w:t>
      </w:r>
      <w:r>
        <w:rPr>
          <w:rFonts w:ascii="Times New Roman" w:hAnsi="Times New Roman" w:eastAsia="方正仿宋_GBK" w:cs="Times New Roman"/>
          <w:sz w:val="32"/>
          <w:szCs w:val="32"/>
          <w:lang w:eastAsia="zh-CN"/>
        </w:rPr>
        <w:t>九</w:t>
      </w:r>
      <w:r>
        <w:rPr>
          <w:rFonts w:ascii="Times New Roman" w:hAnsi="Times New Roman" w:eastAsia="方正仿宋_GBK" w:cs="Times New Roman"/>
          <w:sz w:val="32"/>
          <w:szCs w:val="32"/>
        </w:rPr>
        <w:t>届全民健身运动会</w:t>
      </w:r>
      <w:r>
        <w:rPr>
          <w:rFonts w:ascii="Times New Roman" w:hAnsi="Times New Roman" w:eastAsia="方正仿宋_GBK" w:cs="Times New Roman"/>
          <w:sz w:val="32"/>
          <w:szCs w:val="32"/>
          <w:lang w:eastAsia="zh-CN"/>
        </w:rPr>
        <w:t>暨成都市第二届社区运动会</w:t>
      </w:r>
      <w:r>
        <w:rPr>
          <w:rFonts w:ascii="Times New Roman" w:hAnsi="Times New Roman" w:eastAsia="方正仿宋_GBK" w:cs="Times New Roman"/>
          <w:sz w:val="32"/>
          <w:szCs w:val="32"/>
        </w:rPr>
        <w:t>第九套广播体操、工间操</w:t>
      </w:r>
      <w:r>
        <w:rPr>
          <w:rFonts w:ascii="Times New Roman" w:hAnsi="Times New Roman" w:eastAsia="方正仿宋_GBK" w:cs="Times New Roman"/>
          <w:sz w:val="32"/>
          <w:szCs w:val="32"/>
          <w:lang w:eastAsia="zh-CN"/>
        </w:rPr>
        <w:t>比赛</w:t>
      </w:r>
      <w:r>
        <w:rPr>
          <w:rFonts w:ascii="Times New Roman" w:hAnsi="Times New Roman" w:eastAsia="方正仿宋_GBK" w:cs="Times New Roman"/>
          <w:sz w:val="32"/>
          <w:szCs w:val="32"/>
        </w:rPr>
        <w:t>报名表</w:t>
      </w:r>
      <w:r>
        <w:rPr>
          <w:rFonts w:hint="eastAsia" w:ascii="方正仿宋_GBK" w:hAnsi="方正仿宋_GBK" w:eastAsia="方正仿宋_GBK" w:cs="方正仿宋_GBK"/>
          <w:sz w:val="32"/>
          <w:szCs w:val="32"/>
        </w:rPr>
        <w:t xml:space="preserve">                       </w:t>
      </w:r>
    </w:p>
    <w:p>
      <w:pPr>
        <w:spacing w:line="590" w:lineRule="exact"/>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spacing w:line="590" w:lineRule="exact"/>
        <w:ind w:firstLine="640" w:firstLineChars="200"/>
        <w:jc w:val="center"/>
        <w:rPr>
          <w:rFonts w:hint="eastAsia" w:ascii="方正仿宋_GBK" w:hAnsi="方正仿宋_GBK" w:eastAsia="方正仿宋_GBK" w:cs="方正仿宋_GBK"/>
          <w:sz w:val="32"/>
          <w:szCs w:val="32"/>
          <w:lang w:val="en-US" w:eastAsia="zh-CN"/>
        </w:rPr>
      </w:pPr>
    </w:p>
    <w:p>
      <w:pPr>
        <w:spacing w:line="590" w:lineRule="exact"/>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2022年10月1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bookmarkStart w:id="0" w:name="_GoBack"/>
      <w:bookmarkEnd w:id="0"/>
    </w:p>
    <w:p>
      <w:pPr>
        <w:rPr>
          <w:rFonts w:hint="eastAsia" w:ascii="方正仿宋_GBK" w:hAnsi="方正仿宋_GBK" w:eastAsia="方正仿宋_GBK" w:cs="方正仿宋_GBK"/>
          <w:sz w:val="32"/>
          <w:szCs w:val="32"/>
        </w:rPr>
      </w:pPr>
    </w:p>
    <w:p>
      <w:pPr>
        <w:pStyle w:val="2"/>
        <w:rPr>
          <w:rFonts w:hint="eastAsia"/>
        </w:rPr>
        <w:sectPr>
          <w:footerReference r:id="rId3" w:type="default"/>
          <w:pgSz w:w="11906" w:h="17575"/>
          <w:pgMar w:top="725" w:right="1531" w:bottom="670" w:left="1531" w:header="851" w:footer="992" w:gutter="0"/>
          <w:cols w:space="720" w:num="1"/>
          <w:docGrid w:type="lines" w:linePitch="312" w:charSpace="0"/>
        </w:sectPr>
      </w:pPr>
    </w:p>
    <w:p>
      <w:pPr>
        <w:tabs>
          <w:tab w:val="left" w:pos="1701"/>
        </w:tabs>
        <w:snapToGrid w:val="0"/>
        <w:spacing w:line="600" w:lineRule="exact"/>
        <w:rPr>
          <w:rFonts w:eastAsia="方正小标宋_GBK"/>
          <w:sz w:val="44"/>
          <w:szCs w:val="44"/>
        </w:rPr>
      </w:pPr>
      <w:r>
        <w:rPr>
          <w:rStyle w:val="14"/>
          <w:rFonts w:hint="default" w:ascii="Times New Roman" w:eastAsia="方正黑体_GBK"/>
        </w:rPr>
        <w:t>附件</w:t>
      </w:r>
    </w:p>
    <w:p>
      <w:pPr>
        <w:tabs>
          <w:tab w:val="left" w:pos="1701"/>
        </w:tabs>
        <w:snapToGrid w:val="0"/>
        <w:spacing w:line="600" w:lineRule="exact"/>
        <w:ind w:left="248" w:leftChars="118"/>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w:t>
      </w:r>
      <w:r>
        <w:rPr>
          <w:rFonts w:hint="eastAsia" w:ascii="方正小标宋_GBK" w:hAnsi="Times New Roman" w:eastAsia="方正小标宋_GBK" w:cs="Times New Roman"/>
          <w:sz w:val="44"/>
          <w:szCs w:val="44"/>
          <w:lang w:eastAsia="zh-CN"/>
        </w:rPr>
        <w:t>大运有我</w:t>
      </w:r>
      <w:r>
        <w:rPr>
          <w:rFonts w:hint="eastAsia" w:ascii="方正小标宋_GBK" w:hAnsi="Times New Roman" w:eastAsia="方正小标宋_GBK" w:cs="Times New Roman"/>
          <w:sz w:val="44"/>
          <w:szCs w:val="44"/>
        </w:rPr>
        <w:t>”“运动成都”成都市第</w:t>
      </w:r>
      <w:r>
        <w:rPr>
          <w:rFonts w:hint="eastAsia" w:ascii="方正小标宋_GBK" w:hAnsi="Times New Roman" w:eastAsia="方正小标宋_GBK" w:cs="Times New Roman"/>
          <w:sz w:val="44"/>
          <w:szCs w:val="44"/>
          <w:lang w:eastAsia="zh-CN"/>
        </w:rPr>
        <w:t>九</w:t>
      </w:r>
      <w:r>
        <w:rPr>
          <w:rFonts w:hint="eastAsia" w:ascii="方正小标宋_GBK" w:hAnsi="Times New Roman" w:eastAsia="方正小标宋_GBK" w:cs="Times New Roman"/>
          <w:sz w:val="44"/>
          <w:szCs w:val="44"/>
        </w:rPr>
        <w:t>届全民健身运动会</w:t>
      </w:r>
    </w:p>
    <w:p>
      <w:pPr>
        <w:tabs>
          <w:tab w:val="left" w:pos="1701"/>
        </w:tabs>
        <w:snapToGrid w:val="0"/>
        <w:spacing w:line="600" w:lineRule="exact"/>
        <w:ind w:left="248" w:leftChars="118"/>
        <w:jc w:val="center"/>
        <w:rPr>
          <w:rFonts w:eastAsia="方正小标宋_GBK"/>
          <w:spacing w:val="-17"/>
          <w:sz w:val="36"/>
          <w:szCs w:val="36"/>
          <w:lang w:val="zh-CN" w:bidi="zh-CN"/>
        </w:rPr>
      </w:pPr>
      <w:r>
        <w:rPr>
          <w:rFonts w:hint="eastAsia" w:ascii="方正小标宋_GBK" w:hAnsi="Times New Roman" w:eastAsia="方正小标宋_GBK" w:cs="Times New Roman"/>
          <w:sz w:val="44"/>
          <w:szCs w:val="44"/>
          <w:lang w:eastAsia="zh-CN"/>
        </w:rPr>
        <w:t>暨成都市第二届社区运动会</w:t>
      </w:r>
      <w:r>
        <w:rPr>
          <w:rFonts w:hint="eastAsia" w:ascii="方正小标宋_GBK" w:hAnsi="Times New Roman" w:eastAsia="方正小标宋_GBK" w:cs="Times New Roman"/>
          <w:sz w:val="44"/>
          <w:szCs w:val="44"/>
        </w:rPr>
        <w:t>第九套广播体操、工间操</w:t>
      </w:r>
      <w:r>
        <w:rPr>
          <w:rFonts w:hint="eastAsia" w:ascii="方正小标宋_GBK" w:hAnsi="Times New Roman" w:eastAsia="方正小标宋_GBK" w:cs="Times New Roman"/>
          <w:sz w:val="44"/>
          <w:szCs w:val="44"/>
          <w:lang w:eastAsia="zh-CN"/>
        </w:rPr>
        <w:t>比赛</w:t>
      </w:r>
      <w:r>
        <w:rPr>
          <w:rFonts w:eastAsia="方正小标宋_GBK"/>
          <w:sz w:val="44"/>
          <w:szCs w:val="44"/>
        </w:rPr>
        <w:t>报名表</w:t>
      </w:r>
    </w:p>
    <w:p>
      <w:pPr>
        <w:spacing w:line="380" w:lineRule="exact"/>
        <w:ind w:firstLine="640" w:firstLineChars="200"/>
        <w:rPr>
          <w:rStyle w:val="14"/>
          <w:rFonts w:hint="default" w:ascii="Times New Roman" w:eastAsia="方正黑体_GBK"/>
        </w:rPr>
      </w:pPr>
    </w:p>
    <w:p>
      <w:pPr>
        <w:spacing w:line="360" w:lineRule="exact"/>
        <w:rPr>
          <w:rFonts w:eastAsia="仿宋"/>
          <w:b/>
          <w:sz w:val="24"/>
          <w:szCs w:val="32"/>
        </w:rPr>
      </w:pPr>
      <w:r>
        <w:rPr>
          <w:rFonts w:eastAsia="仿宋"/>
          <w:b/>
          <w:sz w:val="24"/>
          <w:szCs w:val="32"/>
        </w:rPr>
        <w:t>参赛单位：                              参赛</w:t>
      </w:r>
      <w:r>
        <w:rPr>
          <w:rFonts w:hint="eastAsia" w:eastAsia="仿宋"/>
          <w:b/>
          <w:sz w:val="24"/>
          <w:szCs w:val="32"/>
        </w:rPr>
        <w:t>组别</w:t>
      </w:r>
      <w:r>
        <w:rPr>
          <w:rFonts w:eastAsia="仿宋"/>
          <w:b/>
          <w:sz w:val="24"/>
          <w:szCs w:val="32"/>
        </w:rPr>
        <w:t>：</w:t>
      </w:r>
      <w:r>
        <w:rPr>
          <w:rFonts w:hint="eastAsia" w:eastAsia="仿宋"/>
          <w:b/>
          <w:sz w:val="24"/>
          <w:szCs w:val="32"/>
        </w:rPr>
        <w:t xml:space="preserve"> </w:t>
      </w:r>
      <w:r>
        <w:rPr>
          <w:rFonts w:eastAsia="仿宋"/>
          <w:b/>
          <w:sz w:val="24"/>
          <w:szCs w:val="32"/>
        </w:rPr>
        <w:t xml:space="preserve">                          </w:t>
      </w:r>
      <w:r>
        <w:rPr>
          <w:rFonts w:hint="eastAsia" w:eastAsia="仿宋"/>
          <w:b/>
          <w:sz w:val="24"/>
          <w:szCs w:val="32"/>
        </w:rPr>
        <w:t>参赛项目：</w:t>
      </w:r>
    </w:p>
    <w:p>
      <w:pPr>
        <w:spacing w:line="360" w:lineRule="exact"/>
        <w:rPr>
          <w:rFonts w:eastAsia="仿宋"/>
          <w:b/>
          <w:sz w:val="24"/>
          <w:szCs w:val="32"/>
        </w:rPr>
      </w:pPr>
      <w:r>
        <w:rPr>
          <w:rFonts w:eastAsia="仿宋"/>
          <w:b/>
          <w:sz w:val="24"/>
          <w:szCs w:val="32"/>
        </w:rPr>
        <w:t>填 表 人：                              联系方式：</w:t>
      </w:r>
    </w:p>
    <w:tbl>
      <w:tblPr>
        <w:tblStyle w:val="7"/>
        <w:tblW w:w="14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05"/>
        <w:gridCol w:w="1370"/>
        <w:gridCol w:w="1676"/>
        <w:gridCol w:w="1397"/>
        <w:gridCol w:w="2932"/>
        <w:gridCol w:w="2092"/>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408" w:type="dxa"/>
            <w:gridSpan w:val="4"/>
            <w:noWrap w:val="0"/>
            <w:vAlign w:val="center"/>
          </w:tcPr>
          <w:p>
            <w:pPr>
              <w:spacing w:line="360" w:lineRule="exact"/>
              <w:jc w:val="center"/>
              <w:rPr>
                <w:rFonts w:eastAsia="仿宋"/>
                <w:b/>
                <w:sz w:val="24"/>
                <w:szCs w:val="32"/>
              </w:rPr>
            </w:pPr>
            <w:r>
              <w:rPr>
                <w:rFonts w:eastAsia="仿宋"/>
                <w:b/>
                <w:sz w:val="24"/>
                <w:szCs w:val="32"/>
              </w:rPr>
              <w:t>姓  名</w:t>
            </w:r>
          </w:p>
        </w:tc>
        <w:tc>
          <w:tcPr>
            <w:tcW w:w="1397" w:type="dxa"/>
            <w:noWrap w:val="0"/>
            <w:vAlign w:val="center"/>
          </w:tcPr>
          <w:p>
            <w:pPr>
              <w:spacing w:line="360" w:lineRule="exact"/>
              <w:jc w:val="center"/>
              <w:rPr>
                <w:rFonts w:eastAsia="仿宋"/>
                <w:b/>
                <w:sz w:val="24"/>
                <w:szCs w:val="32"/>
              </w:rPr>
            </w:pPr>
            <w:r>
              <w:rPr>
                <w:rFonts w:eastAsia="仿宋"/>
                <w:b/>
                <w:sz w:val="24"/>
                <w:szCs w:val="32"/>
              </w:rPr>
              <w:t>性 别</w:t>
            </w:r>
          </w:p>
        </w:tc>
        <w:tc>
          <w:tcPr>
            <w:tcW w:w="2932" w:type="dxa"/>
            <w:noWrap w:val="0"/>
            <w:vAlign w:val="center"/>
          </w:tcPr>
          <w:p>
            <w:pPr>
              <w:spacing w:line="360" w:lineRule="exact"/>
              <w:jc w:val="center"/>
              <w:rPr>
                <w:rFonts w:eastAsia="仿宋"/>
                <w:b/>
                <w:sz w:val="24"/>
                <w:szCs w:val="32"/>
              </w:rPr>
            </w:pPr>
            <w:r>
              <w:rPr>
                <w:rFonts w:eastAsia="仿宋"/>
                <w:b/>
                <w:sz w:val="24"/>
                <w:szCs w:val="32"/>
              </w:rPr>
              <w:t>身份证号</w:t>
            </w:r>
          </w:p>
        </w:tc>
        <w:tc>
          <w:tcPr>
            <w:tcW w:w="2092" w:type="dxa"/>
            <w:noWrap w:val="0"/>
            <w:vAlign w:val="center"/>
          </w:tcPr>
          <w:p>
            <w:pPr>
              <w:spacing w:line="360" w:lineRule="exact"/>
              <w:jc w:val="center"/>
              <w:rPr>
                <w:rFonts w:eastAsia="仿宋"/>
                <w:b/>
                <w:sz w:val="24"/>
                <w:szCs w:val="32"/>
              </w:rPr>
            </w:pPr>
            <w:r>
              <w:rPr>
                <w:rFonts w:hint="eastAsia" w:eastAsia="仿宋"/>
                <w:b/>
                <w:sz w:val="24"/>
                <w:szCs w:val="32"/>
              </w:rPr>
              <w:t>联系电话</w:t>
            </w:r>
          </w:p>
        </w:tc>
        <w:tc>
          <w:tcPr>
            <w:tcW w:w="3375" w:type="dxa"/>
            <w:noWrap w:val="0"/>
            <w:vAlign w:val="center"/>
          </w:tcPr>
          <w:p>
            <w:pPr>
              <w:spacing w:line="360" w:lineRule="exact"/>
              <w:jc w:val="center"/>
              <w:rPr>
                <w:rFonts w:eastAsia="仿宋"/>
                <w:b/>
                <w:sz w:val="24"/>
                <w:szCs w:val="32"/>
              </w:rPr>
            </w:pPr>
            <w:r>
              <w:rPr>
                <w:rFonts w:eastAsia="仿宋"/>
                <w:b/>
                <w:sz w:val="24"/>
                <w:szCs w:val="32"/>
              </w:rPr>
              <w:t>14天内有无重点疫区</w:t>
            </w:r>
          </w:p>
          <w:p>
            <w:pPr>
              <w:spacing w:line="360" w:lineRule="exact"/>
              <w:jc w:val="center"/>
              <w:rPr>
                <w:rFonts w:eastAsia="仿宋"/>
                <w:b/>
                <w:sz w:val="24"/>
                <w:szCs w:val="32"/>
              </w:rPr>
            </w:pPr>
            <w:r>
              <w:rPr>
                <w:rFonts w:eastAsia="仿宋"/>
                <w:b/>
                <w:sz w:val="24"/>
                <w:szCs w:val="32"/>
              </w:rPr>
              <w:t>旅行、生活史</w:t>
            </w:r>
            <w:r>
              <w:rPr>
                <w:rFonts w:hint="eastAsia" w:eastAsia="仿宋"/>
                <w:b/>
                <w:sz w:val="24"/>
                <w:szCs w:val="32"/>
              </w:rPr>
              <w:t>（填有/无）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408" w:type="dxa"/>
            <w:gridSpan w:val="4"/>
            <w:noWrap w:val="0"/>
            <w:vAlign w:val="top"/>
          </w:tcPr>
          <w:p>
            <w:pPr>
              <w:spacing w:line="360" w:lineRule="exact"/>
              <w:jc w:val="center"/>
              <w:rPr>
                <w:rFonts w:eastAsia="仿宋"/>
                <w:b/>
                <w:sz w:val="24"/>
                <w:szCs w:val="32"/>
              </w:rPr>
            </w:pPr>
            <w:r>
              <w:rPr>
                <w:rFonts w:eastAsia="仿宋"/>
                <w:b/>
                <w:sz w:val="24"/>
                <w:szCs w:val="32"/>
              </w:rPr>
              <w:t>领 队:</w:t>
            </w: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4"/>
            <w:noWrap w:val="0"/>
            <w:vAlign w:val="top"/>
          </w:tcPr>
          <w:p>
            <w:pPr>
              <w:spacing w:line="360" w:lineRule="exact"/>
              <w:jc w:val="center"/>
              <w:rPr>
                <w:rFonts w:eastAsia="仿宋"/>
                <w:b/>
                <w:sz w:val="24"/>
                <w:szCs w:val="32"/>
              </w:rPr>
            </w:pPr>
            <w:r>
              <w:rPr>
                <w:rFonts w:eastAsia="仿宋"/>
                <w:b/>
                <w:sz w:val="24"/>
                <w:szCs w:val="32"/>
              </w:rPr>
              <w:t>教 练:</w:t>
            </w: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4"/>
            <w:noWrap w:val="0"/>
            <w:vAlign w:val="top"/>
          </w:tcPr>
          <w:p>
            <w:pPr>
              <w:spacing w:line="360" w:lineRule="exact"/>
              <w:jc w:val="center"/>
              <w:rPr>
                <w:rFonts w:eastAsia="仿宋"/>
                <w:b/>
                <w:sz w:val="24"/>
                <w:szCs w:val="32"/>
              </w:rPr>
            </w:pPr>
            <w:r>
              <w:rPr>
                <w:rFonts w:eastAsia="仿宋"/>
                <w:b/>
                <w:sz w:val="24"/>
                <w:szCs w:val="32"/>
              </w:rPr>
              <w:t>教 练:</w:t>
            </w: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7" w:type="dxa"/>
            <w:vMerge w:val="restart"/>
            <w:noWrap w:val="0"/>
            <w:vAlign w:val="top"/>
          </w:tcPr>
          <w:p>
            <w:pPr>
              <w:spacing w:line="360" w:lineRule="exact"/>
              <w:jc w:val="center"/>
              <w:rPr>
                <w:rFonts w:eastAsia="仿宋"/>
                <w:b/>
                <w:sz w:val="24"/>
                <w:szCs w:val="32"/>
              </w:rPr>
            </w:pPr>
          </w:p>
          <w:p>
            <w:pPr>
              <w:spacing w:line="360" w:lineRule="exact"/>
              <w:jc w:val="center"/>
              <w:rPr>
                <w:rFonts w:eastAsia="仿宋"/>
                <w:b/>
                <w:sz w:val="24"/>
                <w:szCs w:val="32"/>
              </w:rPr>
            </w:pPr>
          </w:p>
          <w:p>
            <w:pPr>
              <w:spacing w:line="360" w:lineRule="exact"/>
              <w:jc w:val="center"/>
              <w:rPr>
                <w:rFonts w:eastAsia="仿宋"/>
                <w:b/>
                <w:sz w:val="24"/>
                <w:szCs w:val="32"/>
              </w:rPr>
            </w:pPr>
          </w:p>
          <w:p>
            <w:pPr>
              <w:spacing w:line="360" w:lineRule="exact"/>
              <w:jc w:val="center"/>
              <w:rPr>
                <w:rFonts w:eastAsia="仿宋"/>
                <w:b/>
                <w:sz w:val="24"/>
                <w:szCs w:val="32"/>
              </w:rPr>
            </w:pPr>
          </w:p>
          <w:p>
            <w:pPr>
              <w:spacing w:line="360" w:lineRule="exact"/>
              <w:jc w:val="center"/>
              <w:rPr>
                <w:rFonts w:eastAsia="仿宋"/>
                <w:b/>
                <w:sz w:val="24"/>
                <w:szCs w:val="32"/>
              </w:rPr>
            </w:pPr>
          </w:p>
          <w:p>
            <w:pPr>
              <w:spacing w:line="360" w:lineRule="exact"/>
              <w:rPr>
                <w:rFonts w:eastAsia="仿宋"/>
                <w:b/>
                <w:sz w:val="24"/>
                <w:szCs w:val="32"/>
              </w:rPr>
            </w:pPr>
            <w:r>
              <w:rPr>
                <w:rFonts w:eastAsia="仿宋"/>
                <w:b/>
                <w:sz w:val="24"/>
                <w:szCs w:val="32"/>
              </w:rPr>
              <w:t xml:space="preserve"> </w:t>
            </w:r>
          </w:p>
          <w:p>
            <w:pPr>
              <w:spacing w:line="360" w:lineRule="exact"/>
              <w:jc w:val="center"/>
              <w:rPr>
                <w:rFonts w:eastAsia="仿宋"/>
                <w:b/>
                <w:sz w:val="24"/>
                <w:szCs w:val="32"/>
              </w:rPr>
            </w:pPr>
          </w:p>
          <w:p>
            <w:pPr>
              <w:spacing w:line="360" w:lineRule="exact"/>
              <w:jc w:val="center"/>
              <w:rPr>
                <w:rFonts w:eastAsia="仿宋"/>
                <w:b/>
                <w:sz w:val="24"/>
                <w:szCs w:val="32"/>
              </w:rPr>
            </w:pPr>
          </w:p>
          <w:p>
            <w:pPr>
              <w:spacing w:line="360" w:lineRule="exact"/>
              <w:jc w:val="center"/>
              <w:rPr>
                <w:rFonts w:eastAsia="仿宋"/>
                <w:b/>
                <w:sz w:val="24"/>
                <w:szCs w:val="32"/>
              </w:rPr>
            </w:pPr>
            <w:r>
              <w:rPr>
                <w:rFonts w:eastAsia="仿宋"/>
                <w:b/>
                <w:sz w:val="24"/>
                <w:szCs w:val="32"/>
              </w:rPr>
              <w:t>运</w:t>
            </w:r>
          </w:p>
          <w:p>
            <w:pPr>
              <w:spacing w:line="360" w:lineRule="exact"/>
              <w:jc w:val="center"/>
              <w:rPr>
                <w:rFonts w:eastAsia="仿宋"/>
                <w:b/>
                <w:sz w:val="24"/>
                <w:szCs w:val="32"/>
              </w:rPr>
            </w:pPr>
            <w:r>
              <w:rPr>
                <w:rFonts w:eastAsia="仿宋"/>
                <w:b/>
                <w:sz w:val="24"/>
                <w:szCs w:val="32"/>
              </w:rPr>
              <w:t>动</w:t>
            </w:r>
          </w:p>
          <w:p>
            <w:pPr>
              <w:spacing w:line="360" w:lineRule="exact"/>
              <w:jc w:val="center"/>
              <w:rPr>
                <w:rFonts w:eastAsia="仿宋"/>
                <w:b/>
                <w:sz w:val="24"/>
                <w:szCs w:val="32"/>
              </w:rPr>
            </w:pPr>
            <w:r>
              <w:rPr>
                <w:rFonts w:eastAsia="仿宋"/>
                <w:b/>
                <w:sz w:val="24"/>
                <w:szCs w:val="32"/>
              </w:rPr>
              <w:t>员</w:t>
            </w:r>
          </w:p>
        </w:tc>
        <w:tc>
          <w:tcPr>
            <w:tcW w:w="905" w:type="dxa"/>
            <w:noWrap w:val="0"/>
            <w:vAlign w:val="center"/>
          </w:tcPr>
          <w:p>
            <w:pPr>
              <w:spacing w:line="360" w:lineRule="exact"/>
              <w:jc w:val="center"/>
              <w:rPr>
                <w:rFonts w:eastAsia="仿宋"/>
                <w:b/>
                <w:sz w:val="24"/>
                <w:szCs w:val="32"/>
              </w:rPr>
            </w:pPr>
            <w:r>
              <w:rPr>
                <w:rFonts w:eastAsia="仿宋"/>
                <w:b/>
                <w:sz w:val="24"/>
                <w:szCs w:val="32"/>
              </w:rPr>
              <w:t>序 号</w:t>
            </w:r>
          </w:p>
        </w:tc>
        <w:tc>
          <w:tcPr>
            <w:tcW w:w="1370" w:type="dxa"/>
            <w:noWrap w:val="0"/>
            <w:vAlign w:val="center"/>
          </w:tcPr>
          <w:p>
            <w:pPr>
              <w:spacing w:line="360" w:lineRule="exact"/>
              <w:jc w:val="center"/>
              <w:rPr>
                <w:rFonts w:eastAsia="仿宋"/>
                <w:b/>
                <w:sz w:val="24"/>
                <w:szCs w:val="32"/>
              </w:rPr>
            </w:pPr>
            <w:r>
              <w:rPr>
                <w:rFonts w:eastAsia="仿宋"/>
                <w:b/>
                <w:sz w:val="24"/>
                <w:szCs w:val="32"/>
              </w:rPr>
              <w:t>姓 名</w:t>
            </w:r>
          </w:p>
        </w:tc>
        <w:tc>
          <w:tcPr>
            <w:tcW w:w="1676" w:type="dxa"/>
            <w:noWrap w:val="0"/>
            <w:vAlign w:val="center"/>
          </w:tcPr>
          <w:p>
            <w:pPr>
              <w:spacing w:line="360" w:lineRule="exact"/>
              <w:jc w:val="center"/>
              <w:rPr>
                <w:rFonts w:eastAsia="仿宋"/>
                <w:b/>
                <w:sz w:val="24"/>
                <w:szCs w:val="32"/>
              </w:rPr>
            </w:pPr>
            <w:r>
              <w:rPr>
                <w:rFonts w:eastAsia="仿宋"/>
                <w:b/>
                <w:sz w:val="24"/>
                <w:szCs w:val="32"/>
              </w:rPr>
              <w:t>性 别</w:t>
            </w:r>
          </w:p>
        </w:tc>
        <w:tc>
          <w:tcPr>
            <w:tcW w:w="1397" w:type="dxa"/>
            <w:noWrap w:val="0"/>
            <w:vAlign w:val="center"/>
          </w:tcPr>
          <w:p>
            <w:pPr>
              <w:spacing w:line="360" w:lineRule="exact"/>
              <w:jc w:val="center"/>
              <w:rPr>
                <w:rFonts w:eastAsia="仿宋"/>
                <w:b/>
                <w:sz w:val="24"/>
                <w:szCs w:val="32"/>
              </w:rPr>
            </w:pPr>
            <w:r>
              <w:rPr>
                <w:rFonts w:eastAsia="仿宋"/>
                <w:b/>
                <w:sz w:val="24"/>
                <w:szCs w:val="32"/>
              </w:rPr>
              <w:t>年 龄</w:t>
            </w:r>
          </w:p>
        </w:tc>
        <w:tc>
          <w:tcPr>
            <w:tcW w:w="2932" w:type="dxa"/>
            <w:noWrap w:val="0"/>
            <w:vAlign w:val="center"/>
          </w:tcPr>
          <w:p>
            <w:pPr>
              <w:spacing w:line="360" w:lineRule="exact"/>
              <w:jc w:val="center"/>
              <w:rPr>
                <w:rFonts w:eastAsia="仿宋"/>
                <w:b/>
                <w:sz w:val="24"/>
                <w:szCs w:val="32"/>
              </w:rPr>
            </w:pPr>
            <w:r>
              <w:rPr>
                <w:rFonts w:eastAsia="仿宋"/>
                <w:b/>
                <w:sz w:val="24"/>
                <w:szCs w:val="32"/>
              </w:rPr>
              <w:t>身份证号</w:t>
            </w:r>
          </w:p>
        </w:tc>
        <w:tc>
          <w:tcPr>
            <w:tcW w:w="2092" w:type="dxa"/>
            <w:noWrap w:val="0"/>
            <w:vAlign w:val="center"/>
          </w:tcPr>
          <w:p>
            <w:pPr>
              <w:spacing w:line="360" w:lineRule="exact"/>
              <w:jc w:val="center"/>
              <w:rPr>
                <w:rFonts w:eastAsia="仿宋"/>
                <w:b/>
                <w:sz w:val="24"/>
                <w:szCs w:val="32"/>
              </w:rPr>
            </w:pPr>
            <w:r>
              <w:rPr>
                <w:rFonts w:hint="eastAsia" w:eastAsia="仿宋"/>
                <w:b/>
                <w:sz w:val="24"/>
                <w:szCs w:val="32"/>
              </w:rPr>
              <w:t>联系电话</w:t>
            </w:r>
          </w:p>
        </w:tc>
        <w:tc>
          <w:tcPr>
            <w:tcW w:w="3375" w:type="dxa"/>
            <w:noWrap w:val="0"/>
            <w:vAlign w:val="top"/>
          </w:tcPr>
          <w:p>
            <w:pPr>
              <w:spacing w:line="360" w:lineRule="exact"/>
              <w:jc w:val="center"/>
              <w:rPr>
                <w:rFonts w:eastAsia="仿宋"/>
                <w:b/>
                <w:sz w:val="24"/>
                <w:szCs w:val="32"/>
              </w:rPr>
            </w:pPr>
            <w:r>
              <w:rPr>
                <w:rFonts w:eastAsia="仿宋"/>
                <w:b/>
                <w:sz w:val="24"/>
                <w:szCs w:val="32"/>
              </w:rPr>
              <w:t>14天内有无重点疫区旅行、生活史</w:t>
            </w:r>
            <w:r>
              <w:rPr>
                <w:rFonts w:hint="eastAsia" w:eastAsia="仿宋"/>
                <w:b/>
                <w:sz w:val="24"/>
                <w:szCs w:val="32"/>
              </w:rPr>
              <w:t>（填有/无）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1</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2</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3</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4</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5</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6</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7</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8</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9</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10</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11</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eastAsia="仿宋"/>
                <w:b/>
                <w:sz w:val="24"/>
                <w:szCs w:val="32"/>
              </w:rPr>
              <w:t>12</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hint="eastAsia" w:eastAsia="仿宋"/>
                <w:b/>
                <w:sz w:val="24"/>
                <w:szCs w:val="32"/>
              </w:rPr>
              <w:t>1</w:t>
            </w:r>
            <w:r>
              <w:rPr>
                <w:rFonts w:eastAsia="仿宋"/>
                <w:b/>
                <w:sz w:val="24"/>
                <w:szCs w:val="32"/>
              </w:rPr>
              <w:t>3</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hint="eastAsia" w:eastAsia="仿宋"/>
                <w:b/>
                <w:sz w:val="24"/>
                <w:szCs w:val="32"/>
              </w:rPr>
              <w:t>1</w:t>
            </w:r>
            <w:r>
              <w:rPr>
                <w:rFonts w:eastAsia="仿宋"/>
                <w:b/>
                <w:sz w:val="24"/>
                <w:szCs w:val="32"/>
              </w:rPr>
              <w:t>4</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hint="eastAsia" w:eastAsia="仿宋"/>
                <w:b/>
                <w:sz w:val="24"/>
                <w:szCs w:val="32"/>
              </w:rPr>
              <w:t>1</w:t>
            </w:r>
            <w:r>
              <w:rPr>
                <w:rFonts w:eastAsia="仿宋"/>
                <w:b/>
                <w:sz w:val="24"/>
                <w:szCs w:val="32"/>
              </w:rPr>
              <w:t>5</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57" w:type="dxa"/>
            <w:vMerge w:val="continue"/>
            <w:noWrap w:val="0"/>
            <w:vAlign w:val="top"/>
          </w:tcPr>
          <w:p>
            <w:pPr>
              <w:spacing w:line="360" w:lineRule="exact"/>
              <w:jc w:val="center"/>
              <w:rPr>
                <w:rFonts w:eastAsia="仿宋"/>
                <w:b/>
                <w:sz w:val="24"/>
                <w:szCs w:val="32"/>
              </w:rPr>
            </w:pPr>
          </w:p>
        </w:tc>
        <w:tc>
          <w:tcPr>
            <w:tcW w:w="905" w:type="dxa"/>
            <w:noWrap w:val="0"/>
            <w:vAlign w:val="top"/>
          </w:tcPr>
          <w:p>
            <w:pPr>
              <w:spacing w:line="360" w:lineRule="exact"/>
              <w:jc w:val="center"/>
              <w:rPr>
                <w:rFonts w:eastAsia="仿宋"/>
                <w:b/>
                <w:sz w:val="24"/>
                <w:szCs w:val="32"/>
              </w:rPr>
            </w:pPr>
            <w:r>
              <w:rPr>
                <w:rFonts w:hint="eastAsia" w:eastAsia="仿宋"/>
                <w:b/>
                <w:sz w:val="24"/>
                <w:szCs w:val="32"/>
              </w:rPr>
              <w:t>1</w:t>
            </w:r>
            <w:r>
              <w:rPr>
                <w:rFonts w:eastAsia="仿宋"/>
                <w:b/>
                <w:sz w:val="24"/>
                <w:szCs w:val="32"/>
              </w:rPr>
              <w:t>6</w:t>
            </w:r>
          </w:p>
        </w:tc>
        <w:tc>
          <w:tcPr>
            <w:tcW w:w="1370" w:type="dxa"/>
            <w:noWrap w:val="0"/>
            <w:vAlign w:val="top"/>
          </w:tcPr>
          <w:p>
            <w:pPr>
              <w:spacing w:line="360" w:lineRule="exact"/>
              <w:jc w:val="center"/>
              <w:rPr>
                <w:rFonts w:eastAsia="仿宋"/>
                <w:b/>
                <w:sz w:val="24"/>
                <w:szCs w:val="32"/>
              </w:rPr>
            </w:pPr>
          </w:p>
        </w:tc>
        <w:tc>
          <w:tcPr>
            <w:tcW w:w="1676" w:type="dxa"/>
            <w:noWrap w:val="0"/>
            <w:vAlign w:val="top"/>
          </w:tcPr>
          <w:p>
            <w:pPr>
              <w:spacing w:line="360" w:lineRule="exact"/>
              <w:jc w:val="center"/>
              <w:rPr>
                <w:rFonts w:eastAsia="仿宋"/>
                <w:b/>
                <w:sz w:val="24"/>
                <w:szCs w:val="32"/>
              </w:rPr>
            </w:pPr>
          </w:p>
        </w:tc>
        <w:tc>
          <w:tcPr>
            <w:tcW w:w="1397" w:type="dxa"/>
            <w:noWrap w:val="0"/>
            <w:vAlign w:val="top"/>
          </w:tcPr>
          <w:p>
            <w:pPr>
              <w:spacing w:line="360" w:lineRule="exact"/>
              <w:jc w:val="center"/>
              <w:rPr>
                <w:rFonts w:eastAsia="仿宋"/>
                <w:b/>
                <w:sz w:val="24"/>
                <w:szCs w:val="32"/>
              </w:rPr>
            </w:pPr>
          </w:p>
        </w:tc>
        <w:tc>
          <w:tcPr>
            <w:tcW w:w="2932" w:type="dxa"/>
            <w:noWrap w:val="0"/>
            <w:vAlign w:val="top"/>
          </w:tcPr>
          <w:p>
            <w:pPr>
              <w:spacing w:line="360" w:lineRule="exact"/>
              <w:jc w:val="center"/>
              <w:rPr>
                <w:rFonts w:eastAsia="仿宋"/>
                <w:b/>
                <w:sz w:val="24"/>
                <w:szCs w:val="32"/>
              </w:rPr>
            </w:pPr>
          </w:p>
        </w:tc>
        <w:tc>
          <w:tcPr>
            <w:tcW w:w="2092" w:type="dxa"/>
            <w:noWrap w:val="0"/>
            <w:vAlign w:val="top"/>
          </w:tcPr>
          <w:p>
            <w:pPr>
              <w:spacing w:line="360" w:lineRule="exact"/>
              <w:jc w:val="center"/>
              <w:rPr>
                <w:rFonts w:eastAsia="仿宋"/>
                <w:b/>
                <w:sz w:val="24"/>
                <w:szCs w:val="32"/>
              </w:rPr>
            </w:pPr>
          </w:p>
        </w:tc>
        <w:tc>
          <w:tcPr>
            <w:tcW w:w="3375" w:type="dxa"/>
            <w:noWrap w:val="0"/>
            <w:vAlign w:val="top"/>
          </w:tcPr>
          <w:p>
            <w:pPr>
              <w:spacing w:line="360" w:lineRule="exact"/>
              <w:jc w:val="center"/>
              <w:rPr>
                <w:rFonts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204" w:type="dxa"/>
            <w:gridSpan w:val="8"/>
            <w:noWrap w:val="0"/>
            <w:vAlign w:val="top"/>
          </w:tcPr>
          <w:p>
            <w:pPr>
              <w:spacing w:line="360" w:lineRule="exact"/>
              <w:rPr>
                <w:rFonts w:eastAsia="仿宋"/>
                <w:b/>
                <w:sz w:val="24"/>
                <w:szCs w:val="32"/>
              </w:rPr>
            </w:pPr>
            <w:r>
              <w:rPr>
                <w:rFonts w:hint="eastAsia" w:eastAsia="仿宋"/>
                <w:b/>
                <w:sz w:val="24"/>
                <w:szCs w:val="32"/>
              </w:rPr>
              <w:t>*.</w:t>
            </w:r>
            <w:r>
              <w:rPr>
                <w:rFonts w:eastAsia="仿宋"/>
                <w:b/>
                <w:sz w:val="24"/>
                <w:szCs w:val="32"/>
              </w:rPr>
              <w:t>所有相关人员须如实填写防疫申报情况，如不符合防疫申报要求的不可代表参赛</w:t>
            </w:r>
            <w:r>
              <w:rPr>
                <w:rFonts w:hint="eastAsia" w:eastAsia="仿宋"/>
                <w:b/>
                <w:sz w:val="24"/>
                <w:szCs w:val="32"/>
              </w:rPr>
              <w:t>，须完成新冠疫苗注射和核酸检测；</w:t>
            </w:r>
          </w:p>
          <w:p>
            <w:pPr>
              <w:spacing w:line="360" w:lineRule="exact"/>
              <w:rPr>
                <w:rFonts w:eastAsia="仿宋"/>
                <w:b/>
                <w:sz w:val="24"/>
                <w:szCs w:val="32"/>
              </w:rPr>
            </w:pPr>
            <w:r>
              <w:rPr>
                <w:rFonts w:hint="eastAsia" w:eastAsia="仿宋"/>
                <w:b/>
                <w:sz w:val="24"/>
                <w:szCs w:val="32"/>
              </w:rPr>
              <w:t>*</w:t>
            </w:r>
            <w:r>
              <w:rPr>
                <w:rFonts w:eastAsia="仿宋"/>
                <w:b/>
                <w:sz w:val="24"/>
                <w:szCs w:val="32"/>
              </w:rPr>
              <w:t xml:space="preserve"> </w:t>
            </w:r>
            <w:r>
              <w:rPr>
                <w:rFonts w:hint="eastAsia" w:eastAsia="仿宋"/>
                <w:b/>
                <w:sz w:val="24"/>
                <w:szCs w:val="32"/>
              </w:rPr>
              <w:t>身份证用于购买参赛保险。</w:t>
            </w:r>
          </w:p>
          <w:p>
            <w:pPr>
              <w:spacing w:line="360" w:lineRule="exact"/>
              <w:ind w:right="480"/>
              <w:jc w:val="center"/>
              <w:rPr>
                <w:rFonts w:eastAsia="仿宋"/>
                <w:b/>
                <w:sz w:val="24"/>
                <w:szCs w:val="32"/>
              </w:rPr>
            </w:pPr>
          </w:p>
          <w:p>
            <w:pPr>
              <w:spacing w:line="360" w:lineRule="exact"/>
              <w:ind w:right="480"/>
              <w:jc w:val="center"/>
              <w:rPr>
                <w:rFonts w:eastAsia="仿宋"/>
                <w:b/>
                <w:sz w:val="24"/>
                <w:szCs w:val="32"/>
              </w:rPr>
            </w:pPr>
          </w:p>
          <w:p>
            <w:pPr>
              <w:spacing w:line="360" w:lineRule="exact"/>
              <w:ind w:right="480"/>
              <w:jc w:val="center"/>
              <w:rPr>
                <w:rFonts w:hint="eastAsia" w:eastAsia="黑体"/>
                <w:b/>
                <w:sz w:val="22"/>
                <w:szCs w:val="32"/>
              </w:rPr>
            </w:pPr>
            <w:r>
              <w:rPr>
                <w:rFonts w:eastAsia="仿宋"/>
                <w:b/>
                <w:sz w:val="24"/>
                <w:szCs w:val="32"/>
              </w:rPr>
              <w:t xml:space="preserve">                                           负责人签字：              （单位盖章）</w:t>
            </w:r>
          </w:p>
        </w:tc>
      </w:tr>
    </w:tbl>
    <w:p>
      <w:pPr>
        <w:rPr>
          <w:rFonts w:eastAsia="仿宋"/>
          <w:sz w:val="24"/>
          <w:szCs w:val="32"/>
        </w:rPr>
      </w:pPr>
      <w:r>
        <w:rPr>
          <w:rFonts w:eastAsia="仿宋"/>
          <w:sz w:val="24"/>
          <w:szCs w:val="32"/>
        </w:rPr>
        <w:t>备注：如有兼运动员的领队/教练，运动员一栏也需填入信息。</w:t>
      </w:r>
    </w:p>
    <w:p>
      <w:pPr>
        <w:rPr>
          <w:rFonts w:hint="eastAsia"/>
        </w:rPr>
      </w:pPr>
    </w:p>
    <w:sectPr>
      <w:pgSz w:w="16838" w:h="11906" w:orient="landscape"/>
      <w:pgMar w:top="1531" w:right="725" w:bottom="1531" w:left="670"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32"/>
                            </w:rPr>
                          </w:pPr>
                          <w:r>
                            <w:rPr>
                              <w:rFonts w:hint="eastAsia"/>
                              <w:sz w:val="28"/>
                              <w:szCs w:val="32"/>
                            </w:rPr>
                            <w:t xml:space="preserve">- </w:t>
                          </w:r>
                          <w:r>
                            <w:rPr>
                              <w:rFonts w:hint="eastAsia"/>
                              <w:sz w:val="28"/>
                              <w:szCs w:val="32"/>
                            </w:rPr>
                            <w:fldChar w:fldCharType="begin"/>
                          </w:r>
                          <w:r>
                            <w:rPr>
                              <w:rFonts w:hint="eastAsia"/>
                              <w:sz w:val="28"/>
                              <w:szCs w:val="32"/>
                            </w:rPr>
                            <w:instrText xml:space="preserve"> PAGE  \* MERGEFORMAT </w:instrText>
                          </w:r>
                          <w:r>
                            <w:rPr>
                              <w:rFonts w:hint="eastAsia"/>
                              <w:sz w:val="28"/>
                              <w:szCs w:val="32"/>
                            </w:rPr>
                            <w:fldChar w:fldCharType="separate"/>
                          </w:r>
                          <w:r>
                            <w:rPr>
                              <w:sz w:val="28"/>
                              <w:szCs w:val="32"/>
                            </w:rPr>
                            <w:t>1</w:t>
                          </w:r>
                          <w:r>
                            <w:rPr>
                              <w:rFonts w:hint="eastAsia"/>
                              <w:sz w:val="28"/>
                              <w:szCs w:val="32"/>
                            </w:rPr>
                            <w:fldChar w:fldCharType="end"/>
                          </w:r>
                          <w:r>
                            <w:rPr>
                              <w:rFonts w:hint="eastAsia"/>
                              <w:sz w:val="28"/>
                              <w:szCs w:val="32"/>
                            </w:rPr>
                            <w:t xml:space="preserve"> -</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&#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2OZ7AsABAABrAwAADgAAAAAAAAABACAAAAA0&#10;AQAAZHJzL2Uyb0RvYy54bWxQSwUGAAAAAAYABgBZAQAAZgUAAAAA&#10;">
              <v:fill on="f" focussize="0,0"/>
              <v:stroke on="f"/>
              <v:imagedata o:title=""/>
              <o:lock v:ext="edit" aspectratio="f"/>
              <v:textbox inset="0mm,0mm,0mm,0mm" style="mso-fit-shape-to-text:t;">
                <w:txbxContent>
                  <w:p>
                    <w:pPr>
                      <w:pStyle w:val="4"/>
                      <w:rPr>
                        <w:sz w:val="28"/>
                        <w:szCs w:val="32"/>
                      </w:rPr>
                    </w:pPr>
                    <w:r>
                      <w:rPr>
                        <w:rFonts w:hint="eastAsia"/>
                        <w:sz w:val="28"/>
                        <w:szCs w:val="32"/>
                      </w:rPr>
                      <w:t xml:space="preserve">- </w:t>
                    </w:r>
                    <w:r>
                      <w:rPr>
                        <w:rFonts w:hint="eastAsia"/>
                        <w:sz w:val="28"/>
                        <w:szCs w:val="32"/>
                      </w:rPr>
                      <w:fldChar w:fldCharType="begin"/>
                    </w:r>
                    <w:r>
                      <w:rPr>
                        <w:rFonts w:hint="eastAsia"/>
                        <w:sz w:val="28"/>
                        <w:szCs w:val="32"/>
                      </w:rPr>
                      <w:instrText xml:space="preserve"> PAGE  \* MERGEFORMAT </w:instrText>
                    </w:r>
                    <w:r>
                      <w:rPr>
                        <w:rFonts w:hint="eastAsia"/>
                        <w:sz w:val="28"/>
                        <w:szCs w:val="32"/>
                      </w:rPr>
                      <w:fldChar w:fldCharType="separate"/>
                    </w:r>
                    <w:r>
                      <w:rPr>
                        <w:sz w:val="28"/>
                        <w:szCs w:val="32"/>
                      </w:rPr>
                      <w:t>1</w:t>
                    </w:r>
                    <w:r>
                      <w:rPr>
                        <w:rFonts w:hint="eastAsia"/>
                        <w:sz w:val="28"/>
                        <w:szCs w:val="32"/>
                      </w:rPr>
                      <w:fldChar w:fldCharType="end"/>
                    </w:r>
                    <w:r>
                      <w:rPr>
                        <w:rFonts w:hint="eastAsia"/>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E0AA0"/>
    <w:multiLevelType w:val="singleLevel"/>
    <w:tmpl w:val="3F9E0A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ZjdlNGRmZTYzMTI3NDQ5ZmRjYjZlYzgxOWQ0YjIifQ=="/>
  </w:docVars>
  <w:rsids>
    <w:rsidRoot w:val="66024BC3"/>
    <w:rsid w:val="00025AFA"/>
    <w:rsid w:val="000313CE"/>
    <w:rsid w:val="0004634D"/>
    <w:rsid w:val="000A00D6"/>
    <w:rsid w:val="000A3E0E"/>
    <w:rsid w:val="0014747B"/>
    <w:rsid w:val="00155D41"/>
    <w:rsid w:val="001601CF"/>
    <w:rsid w:val="0016618A"/>
    <w:rsid w:val="001F15C6"/>
    <w:rsid w:val="002051C3"/>
    <w:rsid w:val="002243BC"/>
    <w:rsid w:val="002279F0"/>
    <w:rsid w:val="0029116F"/>
    <w:rsid w:val="002C179A"/>
    <w:rsid w:val="002E7AFA"/>
    <w:rsid w:val="00314F61"/>
    <w:rsid w:val="003200A5"/>
    <w:rsid w:val="00333865"/>
    <w:rsid w:val="0033470D"/>
    <w:rsid w:val="00351A1A"/>
    <w:rsid w:val="0035642F"/>
    <w:rsid w:val="003C1652"/>
    <w:rsid w:val="00412555"/>
    <w:rsid w:val="00423A9E"/>
    <w:rsid w:val="004319C4"/>
    <w:rsid w:val="004853FC"/>
    <w:rsid w:val="004C45ED"/>
    <w:rsid w:val="004D4453"/>
    <w:rsid w:val="005165BC"/>
    <w:rsid w:val="005631A7"/>
    <w:rsid w:val="005A71BB"/>
    <w:rsid w:val="005D73E4"/>
    <w:rsid w:val="005E3BA1"/>
    <w:rsid w:val="00614E2B"/>
    <w:rsid w:val="00643684"/>
    <w:rsid w:val="00755368"/>
    <w:rsid w:val="007630A8"/>
    <w:rsid w:val="00773292"/>
    <w:rsid w:val="007D179D"/>
    <w:rsid w:val="007D41D8"/>
    <w:rsid w:val="00834DEE"/>
    <w:rsid w:val="00860FF2"/>
    <w:rsid w:val="00870E24"/>
    <w:rsid w:val="00893CB2"/>
    <w:rsid w:val="008A71D9"/>
    <w:rsid w:val="008E3F53"/>
    <w:rsid w:val="009B46DF"/>
    <w:rsid w:val="009B6C93"/>
    <w:rsid w:val="00A37963"/>
    <w:rsid w:val="00A72582"/>
    <w:rsid w:val="00B00BFD"/>
    <w:rsid w:val="00B229A9"/>
    <w:rsid w:val="00B357C4"/>
    <w:rsid w:val="00B67D20"/>
    <w:rsid w:val="00BF2DD0"/>
    <w:rsid w:val="00BF7280"/>
    <w:rsid w:val="00C07C4A"/>
    <w:rsid w:val="00C17ADA"/>
    <w:rsid w:val="00CB09B4"/>
    <w:rsid w:val="00D27E82"/>
    <w:rsid w:val="00D30D8A"/>
    <w:rsid w:val="00D8376C"/>
    <w:rsid w:val="00DB53F8"/>
    <w:rsid w:val="00DC2765"/>
    <w:rsid w:val="00DD7242"/>
    <w:rsid w:val="00E6402A"/>
    <w:rsid w:val="00E77040"/>
    <w:rsid w:val="00EA6F46"/>
    <w:rsid w:val="00EC03A8"/>
    <w:rsid w:val="00EF7F32"/>
    <w:rsid w:val="00F43D97"/>
    <w:rsid w:val="00F5648F"/>
    <w:rsid w:val="00F80CB0"/>
    <w:rsid w:val="00FB107E"/>
    <w:rsid w:val="00FB74BB"/>
    <w:rsid w:val="00FC0A4B"/>
    <w:rsid w:val="05AE0205"/>
    <w:rsid w:val="07690F8E"/>
    <w:rsid w:val="0A534049"/>
    <w:rsid w:val="0E452EE3"/>
    <w:rsid w:val="0EF11960"/>
    <w:rsid w:val="142430AD"/>
    <w:rsid w:val="16B853E8"/>
    <w:rsid w:val="16F72C63"/>
    <w:rsid w:val="19F63920"/>
    <w:rsid w:val="1A847E06"/>
    <w:rsid w:val="1ADC493E"/>
    <w:rsid w:val="1B1B581B"/>
    <w:rsid w:val="1B347F21"/>
    <w:rsid w:val="1F827458"/>
    <w:rsid w:val="206A47F0"/>
    <w:rsid w:val="24A1317B"/>
    <w:rsid w:val="25CD4B1B"/>
    <w:rsid w:val="297FE58F"/>
    <w:rsid w:val="2C3C763E"/>
    <w:rsid w:val="2FEBA589"/>
    <w:rsid w:val="33685AD9"/>
    <w:rsid w:val="361B6974"/>
    <w:rsid w:val="36C26992"/>
    <w:rsid w:val="36FF7918"/>
    <w:rsid w:val="390F63A1"/>
    <w:rsid w:val="39850F9D"/>
    <w:rsid w:val="3BFD247E"/>
    <w:rsid w:val="3DE22A6E"/>
    <w:rsid w:val="3FB7AC74"/>
    <w:rsid w:val="40363F4D"/>
    <w:rsid w:val="407E13E7"/>
    <w:rsid w:val="41E3174D"/>
    <w:rsid w:val="43947908"/>
    <w:rsid w:val="47340CDA"/>
    <w:rsid w:val="4B9A35E4"/>
    <w:rsid w:val="53531781"/>
    <w:rsid w:val="5CD7B6F1"/>
    <w:rsid w:val="64EE69DF"/>
    <w:rsid w:val="65D9724C"/>
    <w:rsid w:val="66024BC3"/>
    <w:rsid w:val="66BEFA7D"/>
    <w:rsid w:val="677FF27D"/>
    <w:rsid w:val="6BBA2519"/>
    <w:rsid w:val="6BDC2163"/>
    <w:rsid w:val="6BEF7DB0"/>
    <w:rsid w:val="6DEE786B"/>
    <w:rsid w:val="6FF71BAE"/>
    <w:rsid w:val="742E7356"/>
    <w:rsid w:val="77CBF25E"/>
    <w:rsid w:val="79AA050F"/>
    <w:rsid w:val="7B466384"/>
    <w:rsid w:val="7BD97FA2"/>
    <w:rsid w:val="7CB62248"/>
    <w:rsid w:val="7DE76923"/>
    <w:rsid w:val="7E3F1675"/>
    <w:rsid w:val="7E984683"/>
    <w:rsid w:val="7F3F38D7"/>
    <w:rsid w:val="7FD90B93"/>
    <w:rsid w:val="7FEB2083"/>
    <w:rsid w:val="85EF7D1A"/>
    <w:rsid w:val="9EB995F9"/>
    <w:rsid w:val="C7EAECD8"/>
    <w:rsid w:val="D3EBE20A"/>
    <w:rsid w:val="D9FAC604"/>
    <w:rsid w:val="EFEF3C00"/>
    <w:rsid w:val="F7C74E14"/>
    <w:rsid w:val="FFEAE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等线" w:hAnsi="等线" w:eastAsia="等线" w:cs="Times New Roman"/>
      <w:kern w:val="2"/>
      <w:sz w:val="21"/>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styleId="11">
    <w:name w:val="List Paragraph"/>
    <w:basedOn w:val="1"/>
    <w:qFormat/>
    <w:uiPriority w:val="99"/>
    <w:pPr>
      <w:ind w:firstLine="420" w:firstLineChars="200"/>
    </w:pPr>
  </w:style>
  <w:style w:type="paragraph" w:customStyle="1" w:styleId="12">
    <w:name w:val="Char"/>
    <w:basedOn w:val="1"/>
    <w:qFormat/>
    <w:uiPriority w:val="0"/>
    <w:rPr>
      <w:szCs w:val="24"/>
    </w:rPr>
  </w:style>
  <w:style w:type="paragraph" w:customStyle="1" w:styleId="13">
    <w:name w:val="Char1"/>
    <w:basedOn w:val="1"/>
    <w:qFormat/>
    <w:uiPriority w:val="0"/>
    <w:rPr>
      <w:szCs w:val="24"/>
    </w:rPr>
  </w:style>
  <w:style w:type="character" w:customStyle="1" w:styleId="14">
    <w:name w:val="fontstyle01"/>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Words>
  <Characters>266</Characters>
  <Lines>7</Lines>
  <Paragraphs>1</Paragraphs>
  <TotalTime>1</TotalTime>
  <ScaleCrop>false</ScaleCrop>
  <LinksUpToDate>false</LinksUpToDate>
  <CharactersWithSpaces>530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2022-07-11T11:24:00Z</dcterms:created>
  <dc:creator>马瑞</dc:creator>
  <cp:lastModifiedBy>uos</cp:lastModifiedBy>
  <cp:lastPrinted>2022-05-23T08:58:00Z</cp:lastPrinted>
  <dcterms:modified xsi:type="dcterms:W3CDTF">2022-10-11T11:07:22Z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268263361_stopsync</vt:lpwstr>
  </property>
  <property fmtid="{D5CDD505-2E9C-101B-9397-08002B2CF9AE}" pid="4" name="ICV">
    <vt:lpwstr>88206A3F176C488B81924DB003B9AE87</vt:lpwstr>
  </property>
</Properties>
</file>